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8A509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9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8A509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8A509F" w:rsidRDefault="00CF08CE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09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8A509F">
        <w:rPr>
          <w:rFonts w:ascii="Times New Roman" w:hAnsi="Times New Roman" w:cs="Times New Roman"/>
          <w:sz w:val="24"/>
          <w:szCs w:val="24"/>
        </w:rPr>
        <w:t>ей</w:t>
      </w:r>
      <w:r w:rsidRPr="008A509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8A509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8A509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(ИНН</w:t>
      </w:r>
      <w:r w:rsidR="001F350D" w:rsidRPr="008A509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8A509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</w:t>
      </w:r>
      <w:r w:rsidR="008A50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5121" w:rsidRPr="008A509F">
        <w:rPr>
          <w:rFonts w:ascii="Times New Roman" w:hAnsi="Times New Roman" w:cs="Times New Roman"/>
          <w:sz w:val="24"/>
          <w:szCs w:val="24"/>
        </w:rPr>
        <w:t>ул. Мамина-Сибиряка, стр. 140</w:t>
      </w:r>
      <w:r w:rsidR="001F350D" w:rsidRPr="008A509F">
        <w:rPr>
          <w:rFonts w:ascii="Times New Roman" w:hAnsi="Times New Roman" w:cs="Times New Roman"/>
          <w:sz w:val="24"/>
          <w:szCs w:val="24"/>
        </w:rPr>
        <w:t>)</w:t>
      </w:r>
      <w:r w:rsidR="00E8122D" w:rsidRPr="008A509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8A509F">
        <w:rPr>
          <w:rFonts w:ascii="Times New Roman" w:hAnsi="Times New Roman" w:cs="Times New Roman"/>
          <w:sz w:val="24"/>
          <w:szCs w:val="24"/>
        </w:rPr>
        <w:t xml:space="preserve">сроком на 49 лет в </w:t>
      </w:r>
      <w:r w:rsidR="008A357B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9548B3" w:rsidRPr="009548B3"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 </w:t>
      </w:r>
      <w:r w:rsidR="009548B3">
        <w:rPr>
          <w:rFonts w:ascii="Times New Roman" w:hAnsi="Times New Roman" w:cs="Times New Roman"/>
          <w:sz w:val="24"/>
          <w:szCs w:val="24"/>
        </w:rPr>
        <w:t xml:space="preserve">- </w:t>
      </w:r>
      <w:r w:rsidR="009548B3" w:rsidRPr="009548B3">
        <w:rPr>
          <w:rFonts w:ascii="Times New Roman" w:hAnsi="Times New Roman" w:cs="Times New Roman"/>
          <w:sz w:val="24"/>
          <w:szCs w:val="24"/>
        </w:rPr>
        <w:t>Высоковольтная ли</w:t>
      </w:r>
      <w:r w:rsidR="009548B3">
        <w:rPr>
          <w:rFonts w:ascii="Times New Roman" w:hAnsi="Times New Roman" w:cs="Times New Roman"/>
          <w:sz w:val="24"/>
          <w:szCs w:val="24"/>
        </w:rPr>
        <w:t>н</w:t>
      </w:r>
      <w:r w:rsidR="009548B3" w:rsidRPr="009548B3">
        <w:rPr>
          <w:rFonts w:ascii="Times New Roman" w:hAnsi="Times New Roman" w:cs="Times New Roman"/>
          <w:sz w:val="24"/>
          <w:szCs w:val="24"/>
        </w:rPr>
        <w:t>ия 10кВ ф</w:t>
      </w:r>
      <w:proofErr w:type="gramStart"/>
      <w:r w:rsidR="009548B3" w:rsidRPr="009548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548B3" w:rsidRPr="009548B3">
        <w:rPr>
          <w:rFonts w:ascii="Times New Roman" w:hAnsi="Times New Roman" w:cs="Times New Roman"/>
          <w:sz w:val="24"/>
          <w:szCs w:val="24"/>
        </w:rPr>
        <w:t xml:space="preserve">еплицы-1 от ПС 110/10кВ </w:t>
      </w:r>
      <w:proofErr w:type="spellStart"/>
      <w:r w:rsidR="009548B3" w:rsidRPr="009548B3">
        <w:rPr>
          <w:rFonts w:ascii="Times New Roman" w:hAnsi="Times New Roman" w:cs="Times New Roman"/>
          <w:sz w:val="24"/>
          <w:szCs w:val="24"/>
        </w:rPr>
        <w:t>Деевская</w:t>
      </w:r>
      <w:proofErr w:type="spellEnd"/>
      <w:r w:rsidR="009548B3" w:rsidRPr="009548B3">
        <w:rPr>
          <w:rFonts w:ascii="Times New Roman" w:hAnsi="Times New Roman" w:cs="Times New Roman"/>
          <w:sz w:val="24"/>
          <w:szCs w:val="24"/>
        </w:rPr>
        <w:t xml:space="preserve"> до ТП 4705, 4706. Литер 8</w:t>
      </w:r>
      <w:r w:rsidR="00856B5C" w:rsidRPr="008A509F">
        <w:rPr>
          <w:rFonts w:ascii="Times New Roman" w:hAnsi="Times New Roman" w:cs="Times New Roman"/>
          <w:sz w:val="24"/>
          <w:szCs w:val="24"/>
        </w:rPr>
        <w:t>,</w:t>
      </w:r>
      <w:r w:rsidR="00B11CE9" w:rsidRPr="008A509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8A509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8A509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8A509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8A509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8A50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654"/>
      </w:tblGrid>
      <w:tr w:rsidR="00B50D9F" w:rsidRPr="009548B3" w:rsidTr="009548B3">
        <w:tc>
          <w:tcPr>
            <w:tcW w:w="2377" w:type="dxa"/>
            <w:vAlign w:val="center"/>
          </w:tcPr>
          <w:p w:rsidR="00B50D9F" w:rsidRPr="009548B3" w:rsidRDefault="00B50D9F" w:rsidP="0095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654" w:type="dxa"/>
            <w:vAlign w:val="center"/>
          </w:tcPr>
          <w:p w:rsidR="00B50D9F" w:rsidRPr="009548B3" w:rsidRDefault="00B50D9F" w:rsidP="00954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66:01:5301001:592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66:01:5301001:564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66:01:5301001:1799</w:t>
            </w:r>
          </w:p>
        </w:tc>
        <w:tc>
          <w:tcPr>
            <w:tcW w:w="7654" w:type="dxa"/>
            <w:vAlign w:val="bottom"/>
          </w:tcPr>
          <w:p w:rsidR="009548B3" w:rsidRPr="009548B3" w:rsidRDefault="009548B3" w:rsidP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Арамашево, в 200 метрах по направлению на север от ориентира - жилой дом, адрес ориентира: Свердловская область, Алапаевский район, с. Арамаш</w:t>
            </w:r>
            <w:bookmarkStart w:id="0" w:name="_GoBack"/>
            <w:bookmarkEnd w:id="0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ево, ул. Советская, 80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66:01:5301001:1795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Алапаевский район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66:01:5301001:1651</w:t>
            </w:r>
          </w:p>
        </w:tc>
        <w:tc>
          <w:tcPr>
            <w:tcW w:w="7654" w:type="dxa"/>
            <w:vAlign w:val="bottom"/>
          </w:tcPr>
          <w:p w:rsidR="009548B3" w:rsidRPr="009548B3" w:rsidRDefault="009548B3" w:rsidP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с. Арамашево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66:01:5301001:1649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р-н. Алапаевский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66:01:5301001:1625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66:01:5301001:1624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66:01:5601001:370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</w:t>
            </w:r>
            <w:proofErr w:type="spellStart"/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66:01:0000000:6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тодорога г. Артемовский - с. Арамашево)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66:01:0000000:4540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р-н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66:01:5301001:1809</w:t>
            </w:r>
          </w:p>
        </w:tc>
        <w:tc>
          <w:tcPr>
            <w:tcW w:w="7654" w:type="dxa"/>
            <w:vAlign w:val="bottom"/>
          </w:tcPr>
          <w:p w:rsidR="009548B3" w:rsidRPr="009548B3" w:rsidRDefault="00954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Свердловская область, Алапаевский район</w:t>
            </w:r>
          </w:p>
        </w:tc>
      </w:tr>
      <w:tr w:rsidR="009548B3" w:rsidRPr="009548B3" w:rsidTr="009548B3"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66:01:5601001:1052</w:t>
            </w:r>
          </w:p>
        </w:tc>
        <w:tc>
          <w:tcPr>
            <w:tcW w:w="7654" w:type="dxa"/>
            <w:vAlign w:val="bottom"/>
          </w:tcPr>
          <w:p w:rsidR="009548B3" w:rsidRPr="009548B3" w:rsidRDefault="009548B3" w:rsidP="00954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Алапаевский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Деево</w:t>
            </w:r>
            <w:proofErr w:type="spellEnd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 </w:t>
            </w:r>
            <w:proofErr w:type="spellStart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Арамашевский</w:t>
            </w:r>
            <w:proofErr w:type="spellEnd"/>
          </w:p>
        </w:tc>
      </w:tr>
      <w:tr w:rsidR="009548B3" w:rsidRPr="009548B3" w:rsidTr="009548B3">
        <w:trPr>
          <w:trHeight w:val="78"/>
        </w:trPr>
        <w:tc>
          <w:tcPr>
            <w:tcW w:w="2377" w:type="dxa"/>
            <w:vAlign w:val="bottom"/>
          </w:tcPr>
          <w:p w:rsidR="009548B3" w:rsidRPr="009548B3" w:rsidRDefault="009548B3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B3">
              <w:rPr>
                <w:rFonts w:ascii="Times New Roman" w:eastAsia="Calibri" w:hAnsi="Times New Roman" w:cs="Times New Roman"/>
                <w:sz w:val="24"/>
                <w:szCs w:val="24"/>
              </w:rPr>
              <w:t>66:01:5301001:159</w:t>
            </w:r>
          </w:p>
        </w:tc>
        <w:tc>
          <w:tcPr>
            <w:tcW w:w="7654" w:type="dxa"/>
            <w:vAlign w:val="bottom"/>
          </w:tcPr>
          <w:p w:rsidR="009548B3" w:rsidRPr="009548B3" w:rsidRDefault="009548B3" w:rsidP="009548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Алапаевский, вблизи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Арамашево (участок находится в северной части кадастрового квартала)</w:t>
            </w:r>
          </w:p>
        </w:tc>
      </w:tr>
    </w:tbl>
    <w:p w:rsidR="008A357B" w:rsidRDefault="008A357B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8A509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>З</w:t>
      </w:r>
      <w:r w:rsidR="00CF08CE" w:rsidRPr="008A509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8A509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8A509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8A50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8A509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8A509F">
        <w:rPr>
          <w:rFonts w:ascii="Times New Roman" w:hAnsi="Times New Roman" w:cs="Times New Roman"/>
          <w:sz w:val="24"/>
          <w:szCs w:val="24"/>
        </w:rPr>
        <w:t>10</w:t>
      </w:r>
      <w:r w:rsidR="00CF08CE" w:rsidRPr="008A509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8A509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8A509F">
        <w:rPr>
          <w:rFonts w:ascii="Times New Roman" w:hAnsi="Times New Roman" w:cs="Times New Roman"/>
          <w:sz w:val="24"/>
          <w:szCs w:val="24"/>
        </w:rPr>
        <w:t>5</w:t>
      </w:r>
      <w:r w:rsidR="00803BD7" w:rsidRPr="008A509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8A50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8A509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8A509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8A509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8A509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8A509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8A509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9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8A509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8A509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8A509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8A509F">
        <w:rPr>
          <w:rFonts w:ascii="Times New Roman" w:hAnsi="Times New Roman" w:cs="Times New Roman"/>
          <w:sz w:val="24"/>
          <w:szCs w:val="24"/>
        </w:rPr>
        <w:t>ом</w:t>
      </w:r>
      <w:r w:rsidR="00CF08CE" w:rsidRPr="008A509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8A509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8A509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8A509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8A509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8A509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8A509F" w:rsidSect="008A509F">
      <w:pgSz w:w="11906" w:h="16838" w:code="9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1F350D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63AC2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56B5C"/>
    <w:rsid w:val="008844AE"/>
    <w:rsid w:val="008A357B"/>
    <w:rsid w:val="008A509F"/>
    <w:rsid w:val="008B0580"/>
    <w:rsid w:val="008B710D"/>
    <w:rsid w:val="00900521"/>
    <w:rsid w:val="00915968"/>
    <w:rsid w:val="00924CF0"/>
    <w:rsid w:val="0093071E"/>
    <w:rsid w:val="00945E25"/>
    <w:rsid w:val="00951819"/>
    <w:rsid w:val="009548B3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A76E-5C8C-475E-8EE2-E8894216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2024-06-26T10:35:00Z</cp:lastPrinted>
  <dcterms:created xsi:type="dcterms:W3CDTF">2024-06-26T10:35:00Z</dcterms:created>
  <dcterms:modified xsi:type="dcterms:W3CDTF">2024-06-26T10:35:00Z</dcterms:modified>
</cp:coreProperties>
</file>